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A0" w:rsidRDefault="00627BA0" w:rsidP="00627B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Заявка–анкета участницы </w:t>
      </w:r>
      <w:r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Республиканского этно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 конкурса башкирских невест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«Й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ә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ш килен»</w:t>
      </w:r>
      <w:r>
        <w:rPr>
          <w:rFonts w:ascii="Times New Roman" w:hAnsi="Times New Roman"/>
          <w:b/>
          <w:bCs/>
          <w:spacing w:val="-2"/>
          <w:sz w:val="28"/>
          <w:szCs w:val="28"/>
          <w:lang w:val="tt-RU"/>
        </w:rPr>
        <w:t xml:space="preserve"> 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Направляющая организация: 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>Район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ФИО, национальность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>Дата и место рождения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Паспортные  данные, адрес проживания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ИНН_____________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СНИЛС__________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>Место учебы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Любимое занятие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Общее количество участников данного  конкурса вместе с конкурсантом,  н</w:t>
      </w:r>
      <w:r>
        <w:rPr>
          <w:rFonts w:ascii="Times New Roman" w:hAnsi="Times New Roman"/>
          <w:sz w:val="28"/>
          <w:szCs w:val="28"/>
          <w:highlight w:val="white"/>
        </w:rPr>
        <w:t>еобходимость проживания</w:t>
      </w:r>
      <w:r>
        <w:rPr>
          <w:rFonts w:ascii="Times New Roman" w:hAnsi="Times New Roman"/>
          <w:sz w:val="28"/>
          <w:szCs w:val="28"/>
        </w:rPr>
        <w:t>, питания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Номер мобильного телефона: </w:t>
      </w:r>
    </w:p>
    <w:p w:rsidR="00627BA0" w:rsidRDefault="00627BA0" w:rsidP="00627B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after="20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Ссылки на видео для отборочного тура конкурса</w:t>
      </w:r>
    </w:p>
    <w:p w:rsidR="00627BA0" w:rsidRDefault="00627BA0" w:rsidP="0062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Подпись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____________</w:t>
      </w:r>
    </w:p>
    <w:p w:rsidR="00627BA0" w:rsidRDefault="00627BA0" w:rsidP="0062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highlight w:val="white"/>
        </w:rPr>
      </w:pPr>
    </w:p>
    <w:p w:rsidR="00627BA0" w:rsidRDefault="00627BA0" w:rsidP="0062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:rsidR="00627BA0" w:rsidRDefault="00627BA0" w:rsidP="00627BA0">
      <w:pPr>
        <w:spacing w:after="0" w:line="240" w:lineRule="auto"/>
        <w:ind w:firstLine="708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lastRenderedPageBreak/>
        <w:t>Приложение 3</w:t>
      </w:r>
    </w:p>
    <w:p w:rsidR="00627BA0" w:rsidRDefault="00627BA0" w:rsidP="0062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</w:t>
      </w:r>
    </w:p>
    <w:p w:rsidR="00627BA0" w:rsidRDefault="00627BA0" w:rsidP="0062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ОБРАБОТКУ ПЕРСОНАЛЬНЫХ ДАННЫХ</w:t>
      </w:r>
    </w:p>
    <w:p w:rsidR="00627BA0" w:rsidRDefault="00627BA0" w:rsidP="0062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 _____________________________________________________________,</w:t>
      </w: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 номер ___________ выдан ______________________</w:t>
      </w: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_______________________________________________</w:t>
      </w: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:rsidR="00627BA0" w:rsidRDefault="00627BA0" w:rsidP="00627BA0">
      <w:pPr>
        <w:tabs>
          <w:tab w:val="left" w:pos="709"/>
          <w:tab w:val="left" w:pos="1667"/>
          <w:tab w:val="left" w:pos="2667"/>
          <w:tab w:val="left" w:pos="3107"/>
          <w:tab w:val="left" w:pos="4607"/>
          <w:tab w:val="left" w:pos="6067"/>
          <w:tab w:val="left" w:pos="7207"/>
          <w:tab w:val="left" w:pos="8787"/>
          <w:tab w:val="left" w:pos="9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даю согласие на использование персональных данных исключительно в целях ______________________ ____________ ________, а также на хранение данных об этих результатах на электронных носителях.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проинформирован, что 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может быть отозвано в любой момент  по моему письменному заявлению.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tabs>
          <w:tab w:val="left" w:pos="7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Подтверждаю, что, давая такое согласие, я действую по собственной воле и в своих интересах.</w:t>
      </w:r>
    </w:p>
    <w:p w:rsidR="00627BA0" w:rsidRDefault="00627BA0" w:rsidP="00627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27BA0" w:rsidRDefault="00627BA0" w:rsidP="00627BA0">
      <w:pPr>
        <w:tabs>
          <w:tab w:val="left" w:pos="494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 » _________ 2023 г.</w:t>
      </w:r>
      <w:r>
        <w:rPr>
          <w:rFonts w:ascii="Times New Roman" w:hAnsi="Times New Roman"/>
          <w:sz w:val="28"/>
          <w:szCs w:val="28"/>
        </w:rPr>
        <w:tab/>
        <w:t>___________/_____________/</w:t>
      </w:r>
    </w:p>
    <w:p w:rsidR="00627BA0" w:rsidRDefault="00627BA0" w:rsidP="0062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D728E" w:rsidRDefault="003D728E">
      <w:bookmarkStart w:id="0" w:name="_GoBack"/>
      <w:bookmarkEnd w:id="0"/>
    </w:p>
    <w:sectPr w:rsidR="003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B"/>
    <w:rsid w:val="003D728E"/>
    <w:rsid w:val="00627BA0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АРМ_1</cp:lastModifiedBy>
  <cp:revision>2</cp:revision>
  <dcterms:created xsi:type="dcterms:W3CDTF">2023-02-15T07:22:00Z</dcterms:created>
  <dcterms:modified xsi:type="dcterms:W3CDTF">2023-02-15T07:22:00Z</dcterms:modified>
</cp:coreProperties>
</file>